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5C" w:rsidRPr="00101E5C" w:rsidRDefault="00427495" w:rsidP="00427495">
      <w:pPr>
        <w:ind w:left="-851" w:firstLine="567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  <w:r w:rsidRPr="00101E5C"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  <w:t xml:space="preserve">Стежкою батьківської мудрості. </w:t>
      </w:r>
    </w:p>
    <w:p w:rsidR="00427495" w:rsidRPr="00101E5C" w:rsidRDefault="00101E5C" w:rsidP="00427495">
      <w:pPr>
        <w:ind w:left="-851"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101E5C">
        <w:rPr>
          <w:rFonts w:ascii="Times New Roman" w:hAnsi="Times New Roman" w:cs="Times New Roman"/>
          <w:i/>
          <w:sz w:val="28"/>
          <w:szCs w:val="28"/>
          <w:lang w:val="uk-UA"/>
        </w:rPr>
        <w:t>тренінг для батьків)</w:t>
      </w:r>
    </w:p>
    <w:p w:rsidR="0006122E" w:rsidRPr="00427495" w:rsidRDefault="00427495" w:rsidP="00101E5C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427495">
        <w:rPr>
          <w:rFonts w:ascii="Times New Roman" w:hAnsi="Times New Roman" w:cs="Times New Roman"/>
          <w:sz w:val="28"/>
          <w:szCs w:val="28"/>
          <w:lang w:val="uk-UA"/>
        </w:rPr>
        <w:t>Сім'я - одна з найбільших цінностей, створених людством за період існування. Сім'я, родичі - своєрідний центр формування особистості дитини, виховання його характеру, волі, суспільної свідомості. Любов і дружба, взаємна підтримка батька й матері для дитини - приклад для наслідування. Саме тому актуальним в роботі практичного психолога ДНЗ є підвищення рівня психолого-педагогічної компетентності батьків.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101E5C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</w:t>
      </w:r>
      <w:r w:rsidRPr="00101E5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ознайомлення присутніх зі стилями спілкування в родині; формування відповідального ставлення батьків до виховання фізично і психологічно здорового підростаючого покоління.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01E5C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Хід</w:t>
      </w:r>
      <w:r w:rsidRPr="00101E5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101E5C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проведення</w:t>
      </w:r>
      <w:r w:rsidRPr="00101E5C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01E5C">
        <w:rPr>
          <w:rFonts w:ascii="Times New Roman" w:hAnsi="Times New Roman" w:cs="Times New Roman"/>
          <w:b/>
          <w:i/>
          <w:sz w:val="28"/>
          <w:szCs w:val="28"/>
          <w:lang w:val="uk-UA"/>
        </w:rPr>
        <w:t>1. Вправа «Знайомство»</w:t>
      </w:r>
      <w:r w:rsidRPr="00101E5C">
        <w:rPr>
          <w:rFonts w:ascii="Times New Roman" w:hAnsi="Times New Roman" w:cs="Times New Roman"/>
          <w:b/>
          <w:i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t>Мета: сприяння згуртованості в групі, створення доброзичливої ​​атмосфери.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  <w:t>Психолог. Доброго дня і здоров'я вам бажаю! Сьогодні ми з вами поспілкуємося в тісному, родинному колі, адже дитячий сад - це одна велика, дружна сім'я. Але спочатку нам потрібно познайомитися ближче. Зробимо це за допомогою презентації.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t>Перед вами на столах є кольоровий папір, ножиці, клей, фломастери і т.д. Ваше завдання - за 5 хвилин створити малюнок або аплікацію, які розповіли б нам про вашу сім'ю. Потім ви називаєте своє ім'я, демонструєте результати творчості і говорите кілька слів про членів своєї сім'ї.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  <w:t>Під час проведення тренінгу батьки створили дуже цікаві малюнки, на яких були зображення: небо з місяцем (батько), сонечко (матір) з зірочками (дітьми); дуб (тато), ялинка (матір), лисичка (дочка), їжачок (син ); півень, курка і двоє курчат; ри</w:t>
      </w:r>
      <w:r>
        <w:rPr>
          <w:rFonts w:ascii="Times New Roman" w:hAnsi="Times New Roman" w:cs="Times New Roman"/>
          <w:sz w:val="28"/>
          <w:szCs w:val="28"/>
          <w:lang w:val="uk-UA"/>
        </w:rPr>
        <w:t>бки в ставку; родина левів і ін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101E5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Правила роботи в групі.</w:t>
      </w:r>
      <w:r w:rsidRPr="00101E5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br/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t>Мета: акцентування учасників на дотриманні правил роботи в групі і регламентації роботи.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  <w:t>Психолог. Щоб наша зустріч була продуктивною, потрібно дотримуватися певних правил.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  <w:t>Я зачитаю їх, а ви обговоріть і виберіть ті, які підходять нам для ефективної взаємодії: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  <w:t>• Говорити довго і не по темі.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  <w:t>• Говорити чітко і конкретно.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  <w:t>• перебивали один одного.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  <w:t>• Правило «піднятої руки».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  <w:t>• Бути пасивним і похмурим.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  <w:t>• Бути активним, брати участь у всіх видах діяльності.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lastRenderedPageBreak/>
        <w:t>• Правило гарного настрою.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t>Отже, правила поведінки на тренінгу ми визначили. Можливо, хтось хоче внести корективи?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</w:t>
      </w:r>
      <w:r w:rsidRPr="00427495">
        <w:rPr>
          <w:rFonts w:ascii="Times New Roman" w:hAnsi="Times New Roman" w:cs="Times New Roman"/>
          <w:i/>
          <w:sz w:val="28"/>
          <w:szCs w:val="28"/>
          <w:lang w:val="uk-UA"/>
        </w:rPr>
        <w:t>Очікування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  <w:t>Мета: визначення очікувань учасників від роботи в групі.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  <w:t>Психолог. Шановні батьки! Перед вами стікери, вирізані у формі відбитка стопи. Запишіть на них свої надії і очікування від нашої зустрічі.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  <w:t>Далі слід озвучити їх і прикріпити до плакату «Пейзаж», на якому зображена стежка, що простягнулася від будинку до пагорба Батьківської Мудрості.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  <w:t>Стікери треба прикріпити на поча</w:t>
      </w:r>
      <w:r>
        <w:rPr>
          <w:rFonts w:ascii="Times New Roman" w:hAnsi="Times New Roman" w:cs="Times New Roman"/>
          <w:sz w:val="28"/>
          <w:szCs w:val="28"/>
          <w:lang w:val="uk-UA"/>
        </w:rPr>
        <w:t>тку шляху, тобто біля будинку.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</w:t>
      </w:r>
      <w:r w:rsidRPr="00101E5C">
        <w:rPr>
          <w:rFonts w:ascii="Times New Roman" w:hAnsi="Times New Roman" w:cs="Times New Roman"/>
          <w:b/>
          <w:i/>
          <w:sz w:val="28"/>
          <w:szCs w:val="28"/>
          <w:lang w:val="uk-UA"/>
        </w:rPr>
        <w:t>Мозковий штурм</w:t>
      </w:r>
      <w:r w:rsidRPr="00101E5C">
        <w:rPr>
          <w:rFonts w:ascii="Times New Roman" w:hAnsi="Times New Roman" w:cs="Times New Roman"/>
          <w:b/>
          <w:i/>
          <w:sz w:val="28"/>
          <w:szCs w:val="28"/>
          <w:lang w:val="uk-UA"/>
        </w:rPr>
        <w:br/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t>Психолог. Важко переоцінити вплив сім'ї на розвиток, навчання і виховання дитини. Це було відомо людям здавна і знайшло своє відображення в крилатих фразах, афоризмах.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  <w:t>Хто може пригадати прислів'я та приказки, у яких говориться про сімейне виховання?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  <w:t>• Якщо дитину не навчиш у пелюшках, то не навчиш і в подушках.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  <w:t>• Коли батько каже «так», а мати - «сяк», росте дитина, як бур'ян.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  <w:t>• Що вчать вдома діти, то знають і сусіди.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  <w:t>• Умів дитя народити, умій і навчити.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  <w:t>• Який явір - такий паркан, який батько - такий і син.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  <w:t>• Яблуко від яблуні далеко не падає.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</w:t>
      </w:r>
      <w:r w:rsidRPr="00101E5C"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Інформаційне повідомлення «Стилі виховання».</w:t>
      </w:r>
      <w:r w:rsidRPr="00101E5C">
        <w:rPr>
          <w:rFonts w:ascii="Times New Roman" w:hAnsi="Times New Roman" w:cs="Times New Roman"/>
          <w:b/>
          <w:i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t>У кожній сім'ї свій своєрідний стиль спілкування. Власне, вміння взаємодіяти з дітьми - дуже важлива річ. Ви можете запитати себе, як знайти час для спілкування, адже сьогодні динаміка життя занадто швидка. Все відбувається в поспіху. Згадайте, як починається ранок у вашому домі. Вранці ви даєте дітям настанови, нагадуючи, як вони повинні вести себе протягом дня.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t>Наступного разу зустрічаємося з дітьми вже ввечері. Загальний вечерю, розмова створюють сімейний комфорт. Саме такі хвилини можуть згуртувати і зміцнити сім'ю. Однак, знову спілкування обмежується короткими фразами. Хіба можна поспілкуватися, коли включений телевізор, і якась жінка вже втретє рекламує переваги прального порошку?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t>Дослідники стверджують, що батьки розмовляють з дітьми приблизно 15-20 хвилин в день. З них 10-12 припадає на роздачу вказівок. Вчені визначили, що в цілому існує три моделі спілкування: демократична, авторитарна, ліберальна.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  <w:t xml:space="preserve">Батьки, схильні до авторитарного стилю, мають тенденцію до карально-насильницької дисципліні; надмірно контролюють всі вчинки дитини, вимагають від нього покори, нетерплячі до дитячих недоліків. Внаслідок цього у дитини розвивається невпевненість у собі, страх, мстивість, агресивність по відношенню до слабких, занижена самооцінка. Авторитарний стиль виховання в сім'ї викликає в 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lastRenderedPageBreak/>
        <w:t>дітей відчуження від батьків, почуття своєї небажаності в сім'ї.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t>Батьки, які вибирають ліберальний стиль виховання, майже не контролюють поведінку дитини. Проявами ліберального стилю можуть бути вседозволеність, виконання всіх бажань дитини, невиправдана ідеалізація його батьками. Такий стиль виховання може сформувати у дитини надмірна самолюбність, затримку емоційного розвитку, відчай, недовіра до дорослих, озлобленість, розчарування. Можуть виявлятися також інфантильність, егоїзм, упертість, примхливість, завищена самооцінка.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t>Батьки - прихильники демократичного стилю виховання - поважають особистість дитини, приймають його таким, який він є; дають зрозуміти дитині, що його справи важливі для них; довіряють, заохочують самостійність, засуджують не саму дитину, а його вчинок, прислухаються до думок дитини, проводять разом з ним вільний час, допомагають розвивати його здібності. Діти в таких сім'ях прислухаються до порад батьків, наслідують адекватні чоловічі і жіночі риси поведінки, зростають впевненими в собі, добре соціально адаптованими.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01E5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Вправа «Казки нашого дитинства»</w:t>
      </w:r>
      <w:r w:rsidRPr="00101E5C">
        <w:rPr>
          <w:rFonts w:ascii="Times New Roman" w:hAnsi="Times New Roman" w:cs="Times New Roman"/>
          <w:b/>
          <w:i/>
          <w:sz w:val="28"/>
          <w:szCs w:val="28"/>
          <w:lang w:val="uk-UA"/>
        </w:rPr>
        <w:br/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t>Мета: розгляд різних моделей сімейного спілкування та проявів різних типів спілкування.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  <w:t>Учасники об'єднуються в три групи.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  <w:t>Кожна група отримує фрагмент казки з певною моделлю сімейного спілкування (казки «Колобок», «Дідова дочка і Бабіна дочка», «Івасик-Телесик» або інші, за вибором психолога.)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  <w:t>Завдання кожної групи - драматизувати фрагмент казки, інші команди повинні здогадатися, про який саме стилі сімейного виховання йде мова.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  <w:t>Обговорення: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  <w:t>- Що було для вас незвичним?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  <w:t>- Які ваші відчуття від роботи?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  <w:t>- Складно було виконувати завдання?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  <w:t>- Складно було розпізнати с</w:t>
      </w:r>
      <w:r>
        <w:rPr>
          <w:rFonts w:ascii="Times New Roman" w:hAnsi="Times New Roman" w:cs="Times New Roman"/>
          <w:sz w:val="28"/>
          <w:szCs w:val="28"/>
          <w:lang w:val="uk-UA"/>
        </w:rPr>
        <w:t>тилі виховання по драматизації?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01E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101E5C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Розминка «Листоноша»</w:t>
      </w:r>
      <w:r w:rsidRPr="00101E5C">
        <w:rPr>
          <w:rFonts w:ascii="Times New Roman" w:hAnsi="Times New Roman" w:cs="Times New Roman"/>
          <w:b/>
          <w:i/>
          <w:sz w:val="28"/>
          <w:szCs w:val="28"/>
          <w:lang w:val="uk-UA"/>
        </w:rPr>
        <w:br/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t>Мета: зняття емоційної напруги.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  <w:t>Психолог. Ви активно працювали, тому настав час для відпочинку.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  <w:t>Кожен учасник отримує аркуш паперу з назвою міста.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  <w:t>Ведучий говорить: «Пошта йде з Києва до Львова і з Харкова до Черкас».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  <w:t>Гравці, чиї міста названі, повинні якнайшвидше помінятися місцями. В цей час ведучий намагається зайняти вільне місце. Гравець, місце якого зайняли, стає ведучим. Якщо ведучий скаже: «Пошта йде у всі міста», - тоді місцями повинні помінятися всі учасники.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101E5C">
        <w:rPr>
          <w:rFonts w:ascii="Times New Roman" w:hAnsi="Times New Roman" w:cs="Times New Roman"/>
          <w:b/>
          <w:i/>
          <w:sz w:val="28"/>
          <w:szCs w:val="28"/>
          <w:lang w:val="uk-UA"/>
        </w:rPr>
        <w:t>Вправа «Правила для дитини»</w:t>
      </w:r>
      <w:r w:rsidRPr="00101E5C">
        <w:rPr>
          <w:rFonts w:ascii="Times New Roman" w:hAnsi="Times New Roman" w:cs="Times New Roman"/>
          <w:b/>
          <w:i/>
          <w:sz w:val="28"/>
          <w:szCs w:val="28"/>
          <w:lang w:val="uk-UA"/>
        </w:rPr>
        <w:br/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t>Мета: встановлення обмежень для дітей.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  <w:t xml:space="preserve">Психолог. Як ми вже говорили, часто спілкування з дитиною обмежується 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lastRenderedPageBreak/>
        <w:t>вказівками і заборонами. Звичайно, є багато ситуацій, коли батьки змушені встановлювати певні обмеження для своїх дітей. Особливо, якщо діти маленькі, і їх дії можуть зашкодити здоров'ю та життю. Давайте спробуємо змінити обмеження і заборони на правила поведінки.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  <w:t>Ваше завдання буде: написати правила для дитини, не вживаючи слова «НЕ». Наприклад: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  <w:t>- Не можна переходити вулицю на червоне світло / Потрібно переходити вулицю тільки тоді, коли світить зелений вогник світлофора.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  <w:t>- Не поспішай під час їжі / Будемо їсти неторопясь.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  <w:t>- Не кричи так голо</w:t>
      </w:r>
      <w:r>
        <w:rPr>
          <w:rFonts w:ascii="Times New Roman" w:hAnsi="Times New Roman" w:cs="Times New Roman"/>
          <w:sz w:val="28"/>
          <w:szCs w:val="28"/>
          <w:lang w:val="uk-UA"/>
        </w:rPr>
        <w:t>сно / Будемо розмовляти тихіше.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  <w:t>- Не м</w:t>
      </w:r>
      <w:r>
        <w:rPr>
          <w:rFonts w:ascii="Times New Roman" w:hAnsi="Times New Roman" w:cs="Times New Roman"/>
          <w:sz w:val="28"/>
          <w:szCs w:val="28"/>
          <w:lang w:val="uk-UA"/>
        </w:rPr>
        <w:t>алюй на стіні / Малюй на папері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  <w:t>Обговорення: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  <w:t>- Складно було виконати завдання?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  <w:t>- Є такі правила, які назвали учасники різних команд?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  <w:t>Психолог. Правила повинні бути в кожній родині. Щоб зберегти мир в сім'ї і не провокувати конфлікти з дітьми, необхід</w:t>
      </w:r>
      <w:r>
        <w:rPr>
          <w:rFonts w:ascii="Times New Roman" w:hAnsi="Times New Roman" w:cs="Times New Roman"/>
          <w:sz w:val="28"/>
          <w:szCs w:val="28"/>
          <w:lang w:val="uk-UA"/>
        </w:rPr>
        <w:t>но дотримуватися певних правил.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01E5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     </w:t>
      </w:r>
      <w:r w:rsidRPr="00101E5C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Рекомендації для батьків</w:t>
      </w:r>
      <w:r w:rsidRPr="00101E5C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br/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t>1. Перш за все необхідно показати дитині, що батьки приймають його почуття і розуміють важливість бажань: «Я розумію твоє бажання ..,».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  <w:t>2. Потім батьки встановлюють обмеження, пояснюючи причину: «Але цього робити не можна, тому що ...».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  <w:t>3. Нарешті батьки пропонують дитині альтернативу, яка не викликає небажаних наслідків і одночасно дозволяє дитині реалізувати свою активність, задовольнити певні бажання. Важливо, щоб альтернатива зацікавила дитини і була певним замінником неадекватних дій.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  <w:t>4. Якщо і після цього дитина намагається вдаватися до дій, які можуть зашкодити йому самому або іншим, то дорослий повинен попередити його про покарання за недотримання правил.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01E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101E5C">
        <w:rPr>
          <w:rFonts w:ascii="Times New Roman" w:hAnsi="Times New Roman" w:cs="Times New Roman"/>
          <w:b/>
          <w:i/>
          <w:sz w:val="28"/>
          <w:szCs w:val="28"/>
          <w:lang w:val="uk-UA"/>
        </w:rPr>
        <w:t>Рефлексія</w:t>
      </w:r>
      <w:r w:rsidRPr="00101E5C">
        <w:rPr>
          <w:rFonts w:ascii="Times New Roman" w:hAnsi="Times New Roman" w:cs="Times New Roman"/>
          <w:b/>
          <w:i/>
          <w:sz w:val="28"/>
          <w:szCs w:val="28"/>
          <w:lang w:val="uk-UA"/>
        </w:rPr>
        <w:br/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t>Психолог. Наша зустріч завершується, тому давайте визначимо, збулися наші очікування. Якщо так, необхідно переставити стікери на пагорб Батьківської мудрості, якщо ж очікування справдилися частково - ставте стікери на стежці між будинком і пагорбом.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101E5C">
        <w:rPr>
          <w:rFonts w:ascii="Times New Roman" w:hAnsi="Times New Roman" w:cs="Times New Roman"/>
          <w:b/>
          <w:i/>
          <w:sz w:val="28"/>
          <w:szCs w:val="28"/>
          <w:lang w:val="uk-UA"/>
        </w:rPr>
        <w:t>Вправа «Аплодисменти»</w:t>
      </w:r>
      <w:r w:rsidRPr="00101E5C">
        <w:rPr>
          <w:rFonts w:ascii="Times New Roman" w:hAnsi="Times New Roman" w:cs="Times New Roman"/>
          <w:b/>
          <w:i/>
          <w:sz w:val="28"/>
          <w:szCs w:val="28"/>
          <w:lang w:val="uk-UA"/>
        </w:rPr>
        <w:br/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t>Мета: зняття емоційної втоми, поліпшення настрою.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  <w:t>Психолог. Ми з вами добре попрацювали. І на завершення я пропоную уявити на одній долоні посмішку, на іншій - радість. А щоб вони не пішли від нас, їх треба міцно-міцно з'єднати в оплески.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  <w:t>До нових зустрічей!</w:t>
      </w:r>
      <w:r w:rsidRPr="00427495">
        <w:rPr>
          <w:rFonts w:ascii="Times New Roman" w:hAnsi="Times New Roman" w:cs="Times New Roman"/>
          <w:sz w:val="28"/>
          <w:szCs w:val="28"/>
          <w:lang w:val="uk-UA"/>
        </w:rPr>
        <w:br/>
      </w:r>
    </w:p>
    <w:sectPr w:rsidR="0006122E" w:rsidRPr="00427495" w:rsidSect="00427495">
      <w:footerReference w:type="default" r:id="rId7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DD9" w:rsidRDefault="00754DD9" w:rsidP="00FB57E5">
      <w:pPr>
        <w:spacing w:after="0" w:line="240" w:lineRule="auto"/>
      </w:pPr>
      <w:r>
        <w:separator/>
      </w:r>
    </w:p>
  </w:endnote>
  <w:endnote w:type="continuationSeparator" w:id="1">
    <w:p w:rsidR="00754DD9" w:rsidRDefault="00754DD9" w:rsidP="00FB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9610"/>
      <w:docPartObj>
        <w:docPartGallery w:val="Page Numbers (Bottom of Page)"/>
        <w:docPartUnique/>
      </w:docPartObj>
    </w:sdtPr>
    <w:sdtContent>
      <w:p w:rsidR="00FB57E5" w:rsidRDefault="00FE03E1">
        <w:pPr>
          <w:pStyle w:val="a5"/>
          <w:jc w:val="right"/>
        </w:pPr>
        <w:fldSimple w:instr=" PAGE   \* MERGEFORMAT ">
          <w:r w:rsidR="009951BC">
            <w:rPr>
              <w:noProof/>
            </w:rPr>
            <w:t>4</w:t>
          </w:r>
        </w:fldSimple>
      </w:p>
    </w:sdtContent>
  </w:sdt>
  <w:p w:rsidR="00FB57E5" w:rsidRDefault="00FB57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DD9" w:rsidRDefault="00754DD9" w:rsidP="00FB57E5">
      <w:pPr>
        <w:spacing w:after="0" w:line="240" w:lineRule="auto"/>
      </w:pPr>
      <w:r>
        <w:separator/>
      </w:r>
    </w:p>
  </w:footnote>
  <w:footnote w:type="continuationSeparator" w:id="1">
    <w:p w:rsidR="00754DD9" w:rsidRDefault="00754DD9" w:rsidP="00FB5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A1E"/>
    <w:multiLevelType w:val="hybridMultilevel"/>
    <w:tmpl w:val="14206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B7551"/>
    <w:multiLevelType w:val="hybridMultilevel"/>
    <w:tmpl w:val="797CE97A"/>
    <w:lvl w:ilvl="0" w:tplc="F934C13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F0C0C"/>
    <w:multiLevelType w:val="hybridMultilevel"/>
    <w:tmpl w:val="8D8E0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22E"/>
    <w:rsid w:val="0004134B"/>
    <w:rsid w:val="0006122E"/>
    <w:rsid w:val="00101E5C"/>
    <w:rsid w:val="001803B0"/>
    <w:rsid w:val="001901CD"/>
    <w:rsid w:val="001D588B"/>
    <w:rsid w:val="00264FAE"/>
    <w:rsid w:val="0042516D"/>
    <w:rsid w:val="00427495"/>
    <w:rsid w:val="00473D79"/>
    <w:rsid w:val="00513FCB"/>
    <w:rsid w:val="005700C7"/>
    <w:rsid w:val="006C2542"/>
    <w:rsid w:val="00754DD9"/>
    <w:rsid w:val="007F50E3"/>
    <w:rsid w:val="00876B7D"/>
    <w:rsid w:val="008F5CA4"/>
    <w:rsid w:val="009951BC"/>
    <w:rsid w:val="00A77ECE"/>
    <w:rsid w:val="00B97A90"/>
    <w:rsid w:val="00BB688B"/>
    <w:rsid w:val="00CB30FC"/>
    <w:rsid w:val="00CF69FA"/>
    <w:rsid w:val="00D61195"/>
    <w:rsid w:val="00D728CC"/>
    <w:rsid w:val="00EE03E5"/>
    <w:rsid w:val="00F04250"/>
    <w:rsid w:val="00F239D7"/>
    <w:rsid w:val="00FB57E5"/>
    <w:rsid w:val="00FE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57E5"/>
  </w:style>
  <w:style w:type="paragraph" w:styleId="a5">
    <w:name w:val="footer"/>
    <w:basedOn w:val="a"/>
    <w:link w:val="a6"/>
    <w:uiPriority w:val="99"/>
    <w:unhideWhenUsed/>
    <w:rsid w:val="00FB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7E5"/>
  </w:style>
  <w:style w:type="paragraph" w:styleId="a7">
    <w:name w:val="List Paragraph"/>
    <w:basedOn w:val="a"/>
    <w:uiPriority w:val="34"/>
    <w:qFormat/>
    <w:rsid w:val="00264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2</cp:revision>
  <dcterms:created xsi:type="dcterms:W3CDTF">2018-02-12T16:19:00Z</dcterms:created>
  <dcterms:modified xsi:type="dcterms:W3CDTF">2018-02-12T16:19:00Z</dcterms:modified>
</cp:coreProperties>
</file>